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1B" w:rsidRPr="00665F02" w:rsidRDefault="00663049" w:rsidP="00C9501B">
      <w:pPr>
        <w:tabs>
          <w:tab w:val="center" w:pos="4536"/>
          <w:tab w:val="left" w:pos="8205"/>
        </w:tabs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UCHWAŁA NR</w:t>
      </w:r>
      <w:r w:rsidR="00C9501B" w:rsidRPr="00665F02">
        <w:rPr>
          <w:b/>
          <w:bCs/>
          <w:kern w:val="36"/>
          <w:sz w:val="24"/>
          <w:szCs w:val="24"/>
        </w:rPr>
        <w:t xml:space="preserve"> </w:t>
      </w:r>
      <w:r w:rsidR="00253559">
        <w:rPr>
          <w:b/>
          <w:bCs/>
          <w:kern w:val="36"/>
          <w:sz w:val="24"/>
          <w:szCs w:val="24"/>
        </w:rPr>
        <w:t>495/23</w:t>
      </w:r>
    </w:p>
    <w:p w:rsidR="00C9501B" w:rsidRPr="00665F02" w:rsidRDefault="00C9501B" w:rsidP="00C9501B">
      <w:pPr>
        <w:spacing w:before="100" w:beforeAutospacing="1" w:after="100" w:afterAutospacing="1"/>
        <w:jc w:val="center"/>
        <w:rPr>
          <w:sz w:val="24"/>
          <w:szCs w:val="24"/>
        </w:rPr>
      </w:pPr>
      <w:r w:rsidRPr="00665F02">
        <w:rPr>
          <w:b/>
          <w:bCs/>
          <w:sz w:val="24"/>
          <w:szCs w:val="24"/>
        </w:rPr>
        <w:t>ZARZĄDU POWIATU W BRZOZOWIE</w:t>
      </w:r>
    </w:p>
    <w:p w:rsidR="00C9501B" w:rsidRPr="00665F02" w:rsidRDefault="00C9501B" w:rsidP="00C9501B">
      <w:pPr>
        <w:spacing w:before="100" w:beforeAutospacing="1" w:after="100" w:afterAutospacing="1"/>
        <w:jc w:val="center"/>
        <w:rPr>
          <w:sz w:val="24"/>
          <w:szCs w:val="24"/>
        </w:rPr>
      </w:pPr>
      <w:r w:rsidRPr="00665F02">
        <w:rPr>
          <w:b/>
          <w:bCs/>
          <w:sz w:val="24"/>
          <w:szCs w:val="24"/>
        </w:rPr>
        <w:t xml:space="preserve">z dnia </w:t>
      </w:r>
      <w:r w:rsidR="00253559">
        <w:rPr>
          <w:b/>
          <w:bCs/>
          <w:sz w:val="24"/>
          <w:szCs w:val="24"/>
        </w:rPr>
        <w:t>22 lutego 2023 roku</w:t>
      </w:r>
    </w:p>
    <w:p w:rsidR="00C9501B" w:rsidRPr="00665F02" w:rsidRDefault="00C9501B" w:rsidP="00C9501B">
      <w:pPr>
        <w:spacing w:before="100" w:beforeAutospacing="1" w:after="100" w:afterAutospacing="1"/>
        <w:rPr>
          <w:sz w:val="24"/>
          <w:szCs w:val="24"/>
        </w:rPr>
      </w:pPr>
      <w:r w:rsidRPr="00665F02">
        <w:rPr>
          <w:sz w:val="24"/>
          <w:szCs w:val="24"/>
        </w:rPr>
        <w:t> </w:t>
      </w:r>
    </w:p>
    <w:p w:rsidR="00C9501B" w:rsidRPr="00746DF2" w:rsidRDefault="00C9501B" w:rsidP="00C9501B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665F02">
        <w:rPr>
          <w:b/>
          <w:bCs/>
          <w:sz w:val="24"/>
          <w:szCs w:val="24"/>
        </w:rPr>
        <w:t xml:space="preserve">w sprawie ogłoszenia </w:t>
      </w:r>
      <w:r>
        <w:rPr>
          <w:b/>
          <w:bCs/>
          <w:sz w:val="24"/>
          <w:szCs w:val="24"/>
        </w:rPr>
        <w:t>naboru</w:t>
      </w:r>
      <w:r w:rsidRPr="00746DF2">
        <w:rPr>
          <w:b/>
          <w:bCs/>
          <w:sz w:val="24"/>
          <w:szCs w:val="24"/>
        </w:rPr>
        <w:t xml:space="preserve"> kandydatów na członka komisji konkursowej do oceny ofert </w:t>
      </w:r>
      <w:r w:rsidR="00C86DCB" w:rsidRPr="00C86DCB">
        <w:rPr>
          <w:b/>
          <w:bCs/>
          <w:sz w:val="24"/>
          <w:szCs w:val="24"/>
        </w:rPr>
        <w:t xml:space="preserve">w otwartym konkursie ofert na realizację zadań publicznych Powiatu Brzozowskiego </w:t>
      </w:r>
      <w:r w:rsidR="00C86DCB">
        <w:rPr>
          <w:b/>
          <w:bCs/>
          <w:sz w:val="24"/>
          <w:szCs w:val="24"/>
        </w:rPr>
        <w:br/>
      </w:r>
      <w:r w:rsidR="003A5DC0">
        <w:rPr>
          <w:b/>
          <w:bCs/>
          <w:sz w:val="24"/>
          <w:szCs w:val="24"/>
        </w:rPr>
        <w:t xml:space="preserve">w zakresie </w:t>
      </w:r>
      <w:r w:rsidR="003A5DC0" w:rsidRPr="003A5DC0">
        <w:rPr>
          <w:b/>
          <w:bCs/>
          <w:sz w:val="24"/>
          <w:szCs w:val="24"/>
        </w:rPr>
        <w:t>kultury, sztuki, ochrony dóbr kultury i dziedzictwa narodowego oraz ekologii i ochrony zwierząt oraz ochrony dziedzictwa przyrodniczego</w:t>
      </w:r>
      <w:r w:rsidR="00C86DCB" w:rsidRPr="00C86DCB">
        <w:rPr>
          <w:b/>
          <w:bCs/>
          <w:sz w:val="24"/>
          <w:szCs w:val="24"/>
        </w:rPr>
        <w:t xml:space="preserve"> oraz wniosków na dofinansowanie imprez i przedsięwzięć z budżetu Powiatu Brzozowskiego - poprzez wsparcie rzeczowe i organizacyjne - w ramach realizacji zadań Powiatu Brzozowskiego z zakresu kultury oraz kult</w:t>
      </w:r>
      <w:r w:rsidR="003C6B0A">
        <w:rPr>
          <w:b/>
          <w:bCs/>
          <w:sz w:val="24"/>
          <w:szCs w:val="24"/>
        </w:rPr>
        <w:t xml:space="preserve">ury fizycznej i turystyki w </w:t>
      </w:r>
      <w:r w:rsidR="003A5DC0">
        <w:rPr>
          <w:b/>
          <w:bCs/>
          <w:sz w:val="24"/>
          <w:szCs w:val="24"/>
        </w:rPr>
        <w:t>202</w:t>
      </w:r>
      <w:r w:rsidR="002B3973">
        <w:rPr>
          <w:b/>
          <w:bCs/>
          <w:sz w:val="24"/>
          <w:szCs w:val="24"/>
        </w:rPr>
        <w:t>3</w:t>
      </w:r>
      <w:r w:rsidR="002944D1">
        <w:rPr>
          <w:b/>
          <w:bCs/>
          <w:sz w:val="24"/>
          <w:szCs w:val="24"/>
        </w:rPr>
        <w:t xml:space="preserve"> r.</w:t>
      </w:r>
    </w:p>
    <w:p w:rsidR="00C9501B" w:rsidRDefault="00C9501B" w:rsidP="00C86DCB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746DF2">
        <w:rPr>
          <w:sz w:val="24"/>
          <w:szCs w:val="24"/>
        </w:rPr>
        <w:t xml:space="preserve">Na podstawie art. 15 ust. 2a i 2d ustawy z dnia 24 kwietnia 2003 r. o działalności pożytku publicznego </w:t>
      </w:r>
      <w:r w:rsidR="00D37AB2">
        <w:rPr>
          <w:sz w:val="24"/>
          <w:szCs w:val="24"/>
        </w:rPr>
        <w:t xml:space="preserve">i o wolontariacie (Dz. U. z </w:t>
      </w:r>
      <w:r w:rsidR="002B3973">
        <w:rPr>
          <w:sz w:val="24"/>
          <w:szCs w:val="24"/>
        </w:rPr>
        <w:t>2022</w:t>
      </w:r>
      <w:r w:rsidR="00653648" w:rsidRPr="00653648">
        <w:rPr>
          <w:sz w:val="24"/>
          <w:szCs w:val="24"/>
        </w:rPr>
        <w:t xml:space="preserve"> r. poz. </w:t>
      </w:r>
      <w:r w:rsidR="002B3973">
        <w:rPr>
          <w:sz w:val="24"/>
          <w:szCs w:val="24"/>
        </w:rPr>
        <w:t>1327 z późn. zm.</w:t>
      </w:r>
      <w:r w:rsidR="00653648">
        <w:rPr>
          <w:sz w:val="24"/>
          <w:szCs w:val="24"/>
        </w:rPr>
        <w:t xml:space="preserve">) </w:t>
      </w:r>
      <w:r>
        <w:rPr>
          <w:sz w:val="24"/>
          <w:szCs w:val="24"/>
        </w:rPr>
        <w:t>uchwala się</w:t>
      </w:r>
      <w:r w:rsidR="00E8179E">
        <w:rPr>
          <w:sz w:val="24"/>
          <w:szCs w:val="24"/>
        </w:rPr>
        <w:t>,</w:t>
      </w:r>
      <w:r>
        <w:rPr>
          <w:sz w:val="24"/>
          <w:szCs w:val="24"/>
        </w:rPr>
        <w:t xml:space="preserve"> co następuje:</w:t>
      </w:r>
    </w:p>
    <w:p w:rsidR="00C9501B" w:rsidRPr="00F62D27" w:rsidRDefault="00C9501B" w:rsidP="00AF2CFE">
      <w:pPr>
        <w:ind w:firstLine="709"/>
        <w:jc w:val="both"/>
        <w:rPr>
          <w:sz w:val="24"/>
          <w:szCs w:val="24"/>
        </w:rPr>
      </w:pPr>
      <w:r w:rsidRPr="00665F02">
        <w:rPr>
          <w:b/>
          <w:bCs/>
          <w:sz w:val="24"/>
          <w:szCs w:val="24"/>
        </w:rPr>
        <w:t>§ 1</w:t>
      </w:r>
      <w:r>
        <w:rPr>
          <w:sz w:val="24"/>
          <w:szCs w:val="24"/>
        </w:rPr>
        <w:t xml:space="preserve">. </w:t>
      </w:r>
      <w:r w:rsidRPr="00665F02">
        <w:rPr>
          <w:sz w:val="24"/>
          <w:szCs w:val="24"/>
        </w:rPr>
        <w:t xml:space="preserve">Ogłasza się </w:t>
      </w:r>
      <w:r>
        <w:rPr>
          <w:sz w:val="24"/>
          <w:szCs w:val="24"/>
        </w:rPr>
        <w:t>nabór</w:t>
      </w:r>
      <w:r w:rsidRPr="00746DF2">
        <w:rPr>
          <w:sz w:val="24"/>
          <w:szCs w:val="24"/>
        </w:rPr>
        <w:t xml:space="preserve"> kandydatów</w:t>
      </w:r>
      <w:r>
        <w:rPr>
          <w:sz w:val="24"/>
          <w:szCs w:val="24"/>
        </w:rPr>
        <w:t xml:space="preserve"> na członka komisji konkursowej będącego przedstawicielem organizacji pozarządowej lub podmiotu wymienionego w art. 3 ust.</w:t>
      </w:r>
      <w:r w:rsidR="00942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ustawy </w:t>
      </w:r>
      <w:r w:rsidRPr="00583392">
        <w:rPr>
          <w:sz w:val="24"/>
          <w:szCs w:val="24"/>
        </w:rPr>
        <w:t xml:space="preserve">o działalności pożytku publicznego i o wolontariacie </w:t>
      </w:r>
      <w:r w:rsidRPr="00746DF2">
        <w:rPr>
          <w:sz w:val="24"/>
          <w:szCs w:val="24"/>
        </w:rPr>
        <w:t xml:space="preserve">do oceny ofert </w:t>
      </w:r>
      <w:r w:rsidR="00C86DCB" w:rsidRPr="00C86DCB">
        <w:rPr>
          <w:sz w:val="24"/>
          <w:szCs w:val="24"/>
        </w:rPr>
        <w:t>w otwartym konkursie ofert na realizację zadań pub</w:t>
      </w:r>
      <w:r w:rsidR="00C86DCB">
        <w:rPr>
          <w:sz w:val="24"/>
          <w:szCs w:val="24"/>
        </w:rPr>
        <w:t xml:space="preserve">licznych Powiatu Brzozowskiego </w:t>
      </w:r>
      <w:r w:rsidR="00C86DCB" w:rsidRPr="00C86DCB">
        <w:rPr>
          <w:sz w:val="24"/>
          <w:szCs w:val="24"/>
        </w:rPr>
        <w:t xml:space="preserve">w zakresie: ekologii i ochrony zwierząt oraz ochrony dziedzictwa przyrodniczego, kultury oraz wniosków na dofinansowanie imprez i przedsięwzięć z budżetu Powiatu Brzozowskiego - poprzez wsparcie rzeczowe </w:t>
      </w:r>
      <w:r w:rsidR="00C86DCB">
        <w:rPr>
          <w:sz w:val="24"/>
          <w:szCs w:val="24"/>
        </w:rPr>
        <w:br/>
      </w:r>
      <w:r w:rsidR="00C86DCB" w:rsidRPr="00C86DCB">
        <w:rPr>
          <w:sz w:val="24"/>
          <w:szCs w:val="24"/>
        </w:rPr>
        <w:t>i organizacyjne - w ramach realizacji zadań Powiatu Brzozowskiego z zakresu kultury oraz kult</w:t>
      </w:r>
      <w:r w:rsidR="003C6B0A">
        <w:rPr>
          <w:sz w:val="24"/>
          <w:szCs w:val="24"/>
        </w:rPr>
        <w:t xml:space="preserve">ury fizycznej i turystyki w </w:t>
      </w:r>
      <w:r w:rsidR="002B3973">
        <w:rPr>
          <w:sz w:val="24"/>
          <w:szCs w:val="24"/>
        </w:rPr>
        <w:t>roku 2023</w:t>
      </w:r>
      <w:r w:rsidR="002944D1">
        <w:rPr>
          <w:sz w:val="24"/>
          <w:szCs w:val="24"/>
        </w:rPr>
        <w:t>.</w:t>
      </w:r>
    </w:p>
    <w:p w:rsidR="00C9501B" w:rsidRPr="00F62D27" w:rsidRDefault="00C9501B" w:rsidP="00BE4F0F">
      <w:pPr>
        <w:ind w:firstLine="709"/>
        <w:jc w:val="both"/>
        <w:rPr>
          <w:sz w:val="24"/>
          <w:szCs w:val="24"/>
        </w:rPr>
      </w:pPr>
      <w:r w:rsidRPr="00665F02">
        <w:rPr>
          <w:b/>
          <w:bCs/>
          <w:sz w:val="24"/>
          <w:szCs w:val="24"/>
        </w:rPr>
        <w:t>§ 2</w:t>
      </w:r>
      <w:r w:rsidRPr="006F720C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Szczegółowe warunki naboru kandydatów określone są w „Ogłoszeniu o </w:t>
      </w:r>
      <w:r w:rsidRPr="00F62D27">
        <w:rPr>
          <w:sz w:val="24"/>
          <w:szCs w:val="24"/>
        </w:rPr>
        <w:t xml:space="preserve">naborze kandydatów na członka komisji konkursowej do oceny ofert </w:t>
      </w:r>
      <w:r w:rsidR="00BE4F0F" w:rsidRPr="00BE4F0F">
        <w:rPr>
          <w:sz w:val="24"/>
          <w:szCs w:val="24"/>
        </w:rPr>
        <w:t xml:space="preserve">w otwartym konkursie ofert </w:t>
      </w:r>
      <w:r w:rsidR="00BE4F0F">
        <w:rPr>
          <w:sz w:val="24"/>
          <w:szCs w:val="24"/>
        </w:rPr>
        <w:br/>
      </w:r>
      <w:r w:rsidR="00BE4F0F" w:rsidRPr="00BE4F0F">
        <w:rPr>
          <w:sz w:val="24"/>
          <w:szCs w:val="24"/>
        </w:rPr>
        <w:t>na realizację zadań publicznych Powiatu Brzozowskiego w zakresie: ekologii i ochrony zwierząt oraz ochrony dziedzictwa przyrodniczego, kultury oraz wniosków na dofinansowanie imprez i przedsięwzięć z budżetu Powiatu Brzozowskiego - poprzez wsparcie rzecz</w:t>
      </w:r>
      <w:r w:rsidR="00BE4F0F">
        <w:rPr>
          <w:sz w:val="24"/>
          <w:szCs w:val="24"/>
        </w:rPr>
        <w:t xml:space="preserve">owe </w:t>
      </w:r>
      <w:r w:rsidR="00BE4F0F">
        <w:rPr>
          <w:sz w:val="24"/>
          <w:szCs w:val="24"/>
        </w:rPr>
        <w:br/>
        <w:t xml:space="preserve">i organizacyjne - </w:t>
      </w:r>
      <w:r w:rsidR="00BE4F0F" w:rsidRPr="00BE4F0F">
        <w:rPr>
          <w:sz w:val="24"/>
          <w:szCs w:val="24"/>
        </w:rPr>
        <w:t>w ramach realizacji zadań Powiatu Brzozowskiego z zakresu kultury oraz kult</w:t>
      </w:r>
      <w:r w:rsidR="002B3973">
        <w:rPr>
          <w:sz w:val="24"/>
          <w:szCs w:val="24"/>
        </w:rPr>
        <w:t>ury fizycznej i turystyki w 2023</w:t>
      </w:r>
      <w:r w:rsidR="00BE4F0F" w:rsidRPr="00BE4F0F">
        <w:rPr>
          <w:sz w:val="24"/>
          <w:szCs w:val="24"/>
        </w:rPr>
        <w:t xml:space="preserve"> r.</w:t>
      </w:r>
      <w:r w:rsidR="00C9224F">
        <w:rPr>
          <w:sz w:val="24"/>
          <w:szCs w:val="24"/>
        </w:rPr>
        <w:t>”</w:t>
      </w:r>
      <w:r w:rsidR="00663049">
        <w:rPr>
          <w:sz w:val="24"/>
          <w:szCs w:val="24"/>
        </w:rPr>
        <w:t>, stanowiącym załącznik</w:t>
      </w:r>
      <w:r>
        <w:rPr>
          <w:sz w:val="24"/>
          <w:szCs w:val="24"/>
        </w:rPr>
        <w:t xml:space="preserve"> do niniejszej uchwały.</w:t>
      </w:r>
    </w:p>
    <w:p w:rsidR="0058490A" w:rsidRDefault="0058490A" w:rsidP="00AF2CFE">
      <w:pPr>
        <w:ind w:firstLine="709"/>
        <w:rPr>
          <w:b/>
          <w:bCs/>
          <w:sz w:val="24"/>
          <w:szCs w:val="24"/>
        </w:rPr>
      </w:pPr>
      <w:r w:rsidRPr="00665F0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225897">
        <w:rPr>
          <w:sz w:val="24"/>
          <w:szCs w:val="24"/>
        </w:rPr>
        <w:t>Wykonanie uchwały powierza się Staroście Brzozowskiemu</w:t>
      </w:r>
      <w:r>
        <w:rPr>
          <w:sz w:val="24"/>
          <w:szCs w:val="24"/>
        </w:rPr>
        <w:t>.</w:t>
      </w:r>
    </w:p>
    <w:p w:rsidR="00C9501B" w:rsidRDefault="00C9501B" w:rsidP="00AF2CFE">
      <w:pPr>
        <w:ind w:firstLine="709"/>
        <w:rPr>
          <w:sz w:val="24"/>
          <w:szCs w:val="24"/>
        </w:rPr>
      </w:pPr>
      <w:r w:rsidRPr="00665F02">
        <w:rPr>
          <w:b/>
          <w:bCs/>
          <w:sz w:val="24"/>
          <w:szCs w:val="24"/>
        </w:rPr>
        <w:t xml:space="preserve">§ </w:t>
      </w:r>
      <w:r w:rsidR="0058490A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665F02">
        <w:rPr>
          <w:sz w:val="24"/>
          <w:szCs w:val="24"/>
        </w:rPr>
        <w:t>Uchwała w</w:t>
      </w:r>
      <w:r>
        <w:rPr>
          <w:sz w:val="24"/>
          <w:szCs w:val="24"/>
        </w:rPr>
        <w:t>chodzi w życie z dniem podjęcia.</w:t>
      </w:r>
    </w:p>
    <w:p w:rsidR="0058490A" w:rsidRPr="00665F02" w:rsidRDefault="0058490A" w:rsidP="00AF2CFE">
      <w:pPr>
        <w:ind w:firstLine="709"/>
        <w:rPr>
          <w:sz w:val="24"/>
          <w:szCs w:val="24"/>
        </w:rPr>
      </w:pPr>
    </w:p>
    <w:p w:rsidR="00E12706" w:rsidRDefault="00E12706" w:rsidP="00C9501B">
      <w:pPr>
        <w:jc w:val="center"/>
      </w:pPr>
    </w:p>
    <w:p w:rsidR="00007A5D" w:rsidRDefault="00007A5D" w:rsidP="00C9501B">
      <w:pPr>
        <w:jc w:val="center"/>
      </w:pPr>
    </w:p>
    <w:p w:rsidR="00007A5D" w:rsidRDefault="00007A5D" w:rsidP="00C9501B">
      <w:pPr>
        <w:jc w:val="center"/>
      </w:pPr>
    </w:p>
    <w:p w:rsidR="00007A5D" w:rsidRDefault="00007A5D" w:rsidP="00C9501B">
      <w:pPr>
        <w:jc w:val="center"/>
      </w:pPr>
    </w:p>
    <w:p w:rsidR="00007A5D" w:rsidRDefault="00007A5D" w:rsidP="00C9501B">
      <w:pPr>
        <w:jc w:val="center"/>
      </w:pPr>
    </w:p>
    <w:p w:rsidR="00007A5D" w:rsidRDefault="00007A5D" w:rsidP="00C9501B">
      <w:pPr>
        <w:jc w:val="center"/>
      </w:pPr>
    </w:p>
    <w:p w:rsidR="00007A5D" w:rsidRDefault="00007A5D" w:rsidP="00C9501B">
      <w:pPr>
        <w:jc w:val="center"/>
      </w:pPr>
    </w:p>
    <w:p w:rsidR="00007A5D" w:rsidRDefault="00007A5D" w:rsidP="00C9501B">
      <w:pPr>
        <w:jc w:val="center"/>
      </w:pPr>
    </w:p>
    <w:p w:rsidR="00007A5D" w:rsidRDefault="00007A5D" w:rsidP="00C9501B">
      <w:pPr>
        <w:jc w:val="center"/>
      </w:pPr>
    </w:p>
    <w:p w:rsidR="00007A5D" w:rsidRDefault="00007A5D" w:rsidP="00C9501B">
      <w:pPr>
        <w:jc w:val="center"/>
      </w:pPr>
    </w:p>
    <w:p w:rsidR="00007A5D" w:rsidRDefault="00007A5D" w:rsidP="00C9501B">
      <w:pPr>
        <w:jc w:val="center"/>
      </w:pPr>
    </w:p>
    <w:p w:rsidR="00007A5D" w:rsidRDefault="00007A5D" w:rsidP="00C9501B">
      <w:pPr>
        <w:jc w:val="center"/>
      </w:pPr>
    </w:p>
    <w:p w:rsidR="00007A5D" w:rsidRDefault="00007A5D" w:rsidP="00C9501B">
      <w:pPr>
        <w:jc w:val="center"/>
      </w:pPr>
    </w:p>
    <w:p w:rsidR="00007A5D" w:rsidRDefault="00007A5D" w:rsidP="00C9501B">
      <w:pPr>
        <w:jc w:val="center"/>
      </w:pPr>
    </w:p>
    <w:p w:rsidR="00007A5D" w:rsidRDefault="00007A5D" w:rsidP="00C9501B">
      <w:pPr>
        <w:jc w:val="center"/>
      </w:pPr>
    </w:p>
    <w:p w:rsidR="00007A5D" w:rsidRDefault="00007A5D" w:rsidP="00007A5D">
      <w:pPr>
        <w:pStyle w:val="Default"/>
        <w:ind w:left="5664" w:firstLine="6"/>
      </w:pPr>
      <w:r>
        <w:lastRenderedPageBreak/>
        <w:t>Załącznik do uchwały Nr 495/23</w:t>
      </w:r>
      <w:r>
        <w:br/>
        <w:t>Zarządu Powiatu w Brzozowie</w:t>
      </w:r>
    </w:p>
    <w:p w:rsidR="00007A5D" w:rsidRDefault="00007A5D" w:rsidP="00007A5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22 lutego 2023 roku</w:t>
      </w:r>
    </w:p>
    <w:p w:rsidR="00007A5D" w:rsidRDefault="00007A5D" w:rsidP="00007A5D">
      <w:pPr>
        <w:pStyle w:val="Default"/>
        <w:tabs>
          <w:tab w:val="left" w:pos="7110"/>
        </w:tabs>
        <w:jc w:val="both"/>
        <w:rPr>
          <w:b/>
          <w:bCs/>
        </w:rPr>
      </w:pPr>
      <w:r>
        <w:rPr>
          <w:b/>
          <w:bCs/>
        </w:rPr>
        <w:tab/>
      </w:r>
    </w:p>
    <w:p w:rsidR="00007A5D" w:rsidRDefault="00007A5D" w:rsidP="00007A5D">
      <w:pPr>
        <w:pStyle w:val="Default"/>
        <w:jc w:val="both"/>
        <w:rPr>
          <w:b/>
          <w:bCs/>
        </w:rPr>
      </w:pPr>
    </w:p>
    <w:p w:rsidR="00007A5D" w:rsidRPr="009D1B5E" w:rsidRDefault="00007A5D" w:rsidP="00007A5D">
      <w:pPr>
        <w:pStyle w:val="Default"/>
        <w:jc w:val="both"/>
        <w:rPr>
          <w:b/>
          <w:bCs/>
        </w:rPr>
      </w:pPr>
      <w:r w:rsidRPr="009D1B5E">
        <w:rPr>
          <w:b/>
          <w:bCs/>
        </w:rPr>
        <w:t xml:space="preserve">Ogłoszenie o naborze kandydatów na członka komisji konkursowej do oceny ofert </w:t>
      </w:r>
      <w:r w:rsidRPr="009D1B5E">
        <w:rPr>
          <w:b/>
          <w:bCs/>
        </w:rPr>
        <w:br/>
        <w:t xml:space="preserve">w otwartym konkursie ofert </w:t>
      </w:r>
      <w:r w:rsidRPr="002529B3">
        <w:rPr>
          <w:b/>
          <w:bCs/>
        </w:rPr>
        <w:t>na realizację zadań pub</w:t>
      </w:r>
      <w:r>
        <w:rPr>
          <w:b/>
          <w:bCs/>
        </w:rPr>
        <w:t xml:space="preserve">licznych Powiatu Brzozowskiego </w:t>
      </w:r>
      <w:r>
        <w:rPr>
          <w:b/>
          <w:bCs/>
        </w:rPr>
        <w:br/>
      </w:r>
      <w:r w:rsidRPr="002529B3">
        <w:rPr>
          <w:b/>
          <w:bCs/>
        </w:rPr>
        <w:t xml:space="preserve">w zakresie: </w:t>
      </w:r>
      <w:r w:rsidRPr="0041728E">
        <w:rPr>
          <w:b/>
          <w:bCs/>
        </w:rPr>
        <w:t xml:space="preserve">kultury, sztuki, ochrony dóbr kultury i dziedzictwa narodowego oraz ekologii i ochrony zwierząt oraz ochrony dziedzictwa przyrodniczego oraz wniosków na dofinansowanie imprez i przedsięwzięć z budżetu Powiatu Brzozowskiego - poprzez wsparcie rzeczowe i organizacyjne </w:t>
      </w:r>
      <w:r w:rsidRPr="002529B3">
        <w:rPr>
          <w:b/>
          <w:bCs/>
        </w:rPr>
        <w:t xml:space="preserve">- w ramach realizacji zadań Powiatu Brzozowskiego </w:t>
      </w:r>
      <w:r>
        <w:rPr>
          <w:b/>
          <w:bCs/>
        </w:rPr>
        <w:br/>
      </w:r>
      <w:r w:rsidRPr="002529B3">
        <w:rPr>
          <w:b/>
          <w:bCs/>
        </w:rPr>
        <w:t>z zakresu kultury oraz kult</w:t>
      </w:r>
      <w:r>
        <w:rPr>
          <w:b/>
          <w:bCs/>
        </w:rPr>
        <w:t>ury fizycznej i turystyki w 2023</w:t>
      </w:r>
      <w:r w:rsidRPr="002529B3">
        <w:rPr>
          <w:b/>
          <w:bCs/>
        </w:rPr>
        <w:t xml:space="preserve"> r.</w:t>
      </w:r>
    </w:p>
    <w:p w:rsidR="00007A5D" w:rsidRPr="009D1B5E" w:rsidRDefault="00007A5D" w:rsidP="00007A5D">
      <w:pPr>
        <w:pStyle w:val="Default"/>
        <w:jc w:val="both"/>
      </w:pPr>
    </w:p>
    <w:p w:rsidR="00007A5D" w:rsidRDefault="00007A5D" w:rsidP="00007A5D">
      <w:pPr>
        <w:pStyle w:val="Default"/>
        <w:jc w:val="both"/>
        <w:rPr>
          <w:bCs/>
        </w:rPr>
      </w:pPr>
      <w:r w:rsidRPr="009D1B5E">
        <w:t>Na podstawie art. 15 ust. 2a i 2d ustawy z dnia 24 kwietnia 2003 r. o działalności pożytku publicznego i o wolontariacie (</w:t>
      </w:r>
      <w:r>
        <w:t>Dz. U. z 2022</w:t>
      </w:r>
      <w:r w:rsidRPr="00AF5F32">
        <w:t xml:space="preserve"> r. poz. 1</w:t>
      </w:r>
      <w:r>
        <w:t xml:space="preserve">327 z późn. zm.) </w:t>
      </w:r>
      <w:r w:rsidRPr="009D1B5E">
        <w:rPr>
          <w:bCs/>
        </w:rPr>
        <w:t xml:space="preserve">Zarząd Powiatu </w:t>
      </w:r>
      <w:r>
        <w:rPr>
          <w:bCs/>
        </w:rPr>
        <w:br/>
      </w:r>
      <w:r w:rsidRPr="009D1B5E">
        <w:rPr>
          <w:bCs/>
        </w:rPr>
        <w:t xml:space="preserve">w Brzozowie ogłasza nabór kandydatów na członka komisji konkursowej do oceny ofert </w:t>
      </w:r>
      <w:r>
        <w:rPr>
          <w:bCs/>
        </w:rPr>
        <w:br/>
      </w:r>
      <w:r w:rsidRPr="002529B3">
        <w:rPr>
          <w:bCs/>
        </w:rPr>
        <w:t xml:space="preserve">w otwartym konkursie ofert na realizację zadań publicznych Powiatu Brzozowskiego </w:t>
      </w:r>
      <w:r>
        <w:rPr>
          <w:bCs/>
        </w:rPr>
        <w:br/>
      </w:r>
      <w:r w:rsidRPr="002529B3">
        <w:rPr>
          <w:bCs/>
        </w:rPr>
        <w:t xml:space="preserve">w zakresie: </w:t>
      </w:r>
    </w:p>
    <w:p w:rsidR="00007A5D" w:rsidRDefault="00007A5D" w:rsidP="00007A5D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2529B3">
        <w:rPr>
          <w:bCs/>
        </w:rPr>
        <w:t>kultury</w:t>
      </w:r>
      <w:r w:rsidRPr="00935DFA">
        <w:rPr>
          <w:bCs/>
        </w:rPr>
        <w:t>, sztuki, ochr</w:t>
      </w:r>
      <w:r>
        <w:rPr>
          <w:bCs/>
        </w:rPr>
        <w:t xml:space="preserve">ony dóbr kultury i dziedzictwa </w:t>
      </w:r>
      <w:r w:rsidRPr="00935DFA">
        <w:rPr>
          <w:bCs/>
        </w:rPr>
        <w:t>narodowego,</w:t>
      </w:r>
      <w:r>
        <w:rPr>
          <w:bCs/>
        </w:rPr>
        <w:t xml:space="preserve"> </w:t>
      </w:r>
      <w:r w:rsidRPr="002529B3">
        <w:rPr>
          <w:bCs/>
        </w:rPr>
        <w:t xml:space="preserve"> </w:t>
      </w:r>
    </w:p>
    <w:p w:rsidR="00007A5D" w:rsidRDefault="00007A5D" w:rsidP="00007A5D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2529B3">
        <w:rPr>
          <w:bCs/>
        </w:rPr>
        <w:t xml:space="preserve">ekologii i ochrony zwierząt oraz ochrony dziedzictwa przyrodniczego, </w:t>
      </w:r>
    </w:p>
    <w:p w:rsidR="00007A5D" w:rsidRDefault="00007A5D" w:rsidP="00007A5D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2529B3">
        <w:rPr>
          <w:bCs/>
        </w:rPr>
        <w:t xml:space="preserve">wniosków na dofinansowanie imprez i przedsięwzięć z budżetu Powiatu Brzozowskiego - poprzez wsparcie rzeczowe i organizacyjne - w ramach realizacji zadań Powiatu Brzozowskiego z zakresu </w:t>
      </w:r>
      <w:r>
        <w:rPr>
          <w:bCs/>
        </w:rPr>
        <w:t xml:space="preserve">kultury oraz kultury fizycznej </w:t>
      </w:r>
      <w:r w:rsidRPr="002529B3">
        <w:rPr>
          <w:bCs/>
        </w:rPr>
        <w:t>i turystyki w 20</w:t>
      </w:r>
      <w:r>
        <w:rPr>
          <w:bCs/>
        </w:rPr>
        <w:t>23</w:t>
      </w:r>
      <w:r w:rsidRPr="002529B3">
        <w:rPr>
          <w:bCs/>
        </w:rPr>
        <w:t xml:space="preserve"> r.</w:t>
      </w:r>
    </w:p>
    <w:p w:rsidR="00007A5D" w:rsidRPr="00935DFA" w:rsidRDefault="00007A5D" w:rsidP="00007A5D">
      <w:pPr>
        <w:pStyle w:val="Default"/>
        <w:jc w:val="both"/>
      </w:pPr>
    </w:p>
    <w:p w:rsidR="00007A5D" w:rsidRPr="00FA3F7B" w:rsidRDefault="00007A5D" w:rsidP="00007A5D">
      <w:pPr>
        <w:pStyle w:val="Default"/>
        <w:jc w:val="both"/>
      </w:pPr>
      <w:r w:rsidRPr="00FA3F7B">
        <w:rPr>
          <w:b/>
          <w:bCs/>
        </w:rPr>
        <w:t xml:space="preserve">I. Informacje ogólne: </w:t>
      </w:r>
    </w:p>
    <w:p w:rsidR="00007A5D" w:rsidRPr="00FA3F7B" w:rsidRDefault="00007A5D" w:rsidP="00007A5D">
      <w:pPr>
        <w:pStyle w:val="Default"/>
        <w:spacing w:after="27"/>
        <w:jc w:val="both"/>
      </w:pPr>
      <w:r w:rsidRPr="00FA3F7B">
        <w:t xml:space="preserve">1. Celem niniejszego ogłoszenia jest wyłonienie </w:t>
      </w:r>
      <w:r>
        <w:t>członka komisji konkursowej spośród kandydatów</w:t>
      </w:r>
      <w:r w:rsidRPr="00FA3F7B">
        <w:t xml:space="preserve"> wskazanych przez organizacje pozarządowe lub podmioty wymienione w art. 3 ust</w:t>
      </w:r>
      <w:r>
        <w:t>. 3 ustawy, które</w:t>
      </w:r>
      <w:r w:rsidRPr="00FA3F7B">
        <w:t xml:space="preserve"> </w:t>
      </w:r>
      <w:r>
        <w:t xml:space="preserve">są </w:t>
      </w:r>
      <w:r w:rsidRPr="00FA3F7B">
        <w:t>zainteresowan</w:t>
      </w:r>
      <w:r>
        <w:t>e</w:t>
      </w:r>
      <w:r w:rsidRPr="00FA3F7B">
        <w:t xml:space="preserve"> udziałem w prac</w:t>
      </w:r>
      <w:r>
        <w:t>ach komisji konkursowej</w:t>
      </w:r>
      <w:r w:rsidRPr="00FA3F7B">
        <w:t xml:space="preserve">. </w:t>
      </w:r>
    </w:p>
    <w:p w:rsidR="00007A5D" w:rsidRPr="00FA3F7B" w:rsidRDefault="00007A5D" w:rsidP="00007A5D">
      <w:pPr>
        <w:pStyle w:val="Default"/>
        <w:jc w:val="both"/>
      </w:pPr>
      <w:r w:rsidRPr="00FA3F7B">
        <w:t xml:space="preserve">2. Udział w pracach komisji konkursowej jest nieodpłatny. </w:t>
      </w:r>
    </w:p>
    <w:p w:rsidR="00007A5D" w:rsidRPr="00FA3F7B" w:rsidRDefault="00007A5D" w:rsidP="00007A5D">
      <w:pPr>
        <w:pStyle w:val="Default"/>
        <w:jc w:val="both"/>
      </w:pPr>
    </w:p>
    <w:p w:rsidR="00007A5D" w:rsidRPr="00FA3F7B" w:rsidRDefault="00007A5D" w:rsidP="00007A5D">
      <w:pPr>
        <w:pStyle w:val="Default"/>
        <w:jc w:val="both"/>
      </w:pPr>
      <w:r w:rsidRPr="00FA3F7B">
        <w:rPr>
          <w:b/>
          <w:bCs/>
        </w:rPr>
        <w:t xml:space="preserve">II. Wymagania stawiane kandydatom: </w:t>
      </w:r>
    </w:p>
    <w:p w:rsidR="00007A5D" w:rsidRPr="00FA3F7B" w:rsidRDefault="00007A5D" w:rsidP="00007A5D">
      <w:pPr>
        <w:pStyle w:val="Default"/>
        <w:jc w:val="both"/>
      </w:pPr>
      <w:r>
        <w:t>W skład komisji konkursowej</w:t>
      </w:r>
      <w:r w:rsidRPr="00FA3F7B">
        <w:t xml:space="preserve"> </w:t>
      </w:r>
      <w:r>
        <w:t>może wejść osoba wskazana przez</w:t>
      </w:r>
      <w:r w:rsidRPr="00FA3F7B">
        <w:t xml:space="preserve"> organiz</w:t>
      </w:r>
      <w:r>
        <w:t>ację pozarządową</w:t>
      </w:r>
      <w:r w:rsidRPr="00FA3F7B">
        <w:t xml:space="preserve"> lub podmioty wymienione w art. 3 ust.</w:t>
      </w:r>
      <w:r>
        <w:t xml:space="preserve"> </w:t>
      </w:r>
      <w:r w:rsidRPr="00FA3F7B">
        <w:t>3 ustawy o działalności pożytku publi</w:t>
      </w:r>
      <w:r>
        <w:t xml:space="preserve">cznego </w:t>
      </w:r>
      <w:r>
        <w:br/>
        <w:t>i o wolontariacie, która spełnia</w:t>
      </w:r>
      <w:r w:rsidRPr="00FA3F7B">
        <w:t xml:space="preserve"> następujące kryteria: </w:t>
      </w:r>
    </w:p>
    <w:p w:rsidR="00007A5D" w:rsidRPr="00FA3F7B" w:rsidRDefault="00007A5D" w:rsidP="00007A5D">
      <w:pPr>
        <w:pStyle w:val="Default"/>
        <w:numPr>
          <w:ilvl w:val="0"/>
          <w:numId w:val="1"/>
        </w:numPr>
        <w:spacing w:after="28"/>
        <w:ind w:left="284"/>
        <w:jc w:val="both"/>
      </w:pPr>
      <w:r>
        <w:t>nie reprezentuje</w:t>
      </w:r>
      <w:r w:rsidRPr="00FA3F7B">
        <w:t xml:space="preserve"> organizacji lub podmiotów biorących udział w konkursie, </w:t>
      </w:r>
    </w:p>
    <w:p w:rsidR="00007A5D" w:rsidRPr="00FA3F7B" w:rsidRDefault="00007A5D" w:rsidP="00007A5D">
      <w:pPr>
        <w:pStyle w:val="Default"/>
        <w:numPr>
          <w:ilvl w:val="0"/>
          <w:numId w:val="1"/>
        </w:numPr>
        <w:spacing w:after="28"/>
        <w:ind w:left="284"/>
        <w:jc w:val="both"/>
      </w:pPr>
      <w:r>
        <w:t>nie pozostaje</w:t>
      </w:r>
      <w:r w:rsidRPr="00FA3F7B">
        <w:t xml:space="preserve"> wobec oferentów biorących udział w konkursie w takim stosunku prawnym </w:t>
      </w:r>
      <w:r>
        <w:br/>
      </w:r>
      <w:r w:rsidRPr="00FA3F7B">
        <w:t xml:space="preserve">lub faktycznym, który mógłby budzić uzasadnione wątpliwości, co do </w:t>
      </w:r>
      <w:r>
        <w:t>jej</w:t>
      </w:r>
      <w:r w:rsidRPr="00FA3F7B">
        <w:t xml:space="preserve"> bezstronności, </w:t>
      </w:r>
    </w:p>
    <w:p w:rsidR="00007A5D" w:rsidRPr="00FA3F7B" w:rsidRDefault="00007A5D" w:rsidP="00007A5D">
      <w:pPr>
        <w:pStyle w:val="Default"/>
        <w:numPr>
          <w:ilvl w:val="0"/>
          <w:numId w:val="1"/>
        </w:numPr>
        <w:spacing w:after="28"/>
        <w:ind w:left="284"/>
        <w:jc w:val="both"/>
      </w:pPr>
      <w:r>
        <w:t>ma</w:t>
      </w:r>
      <w:r w:rsidRPr="00FA3F7B">
        <w:t xml:space="preserve"> przynajmniej dwuletnie doświadczenie w zakresie przygotowywania ofert </w:t>
      </w:r>
      <w:r>
        <w:t>lub realizacji  zadań.</w:t>
      </w:r>
    </w:p>
    <w:p w:rsidR="00007A5D" w:rsidRDefault="00007A5D" w:rsidP="00007A5D">
      <w:pPr>
        <w:pStyle w:val="Default"/>
        <w:numPr>
          <w:ilvl w:val="0"/>
          <w:numId w:val="1"/>
        </w:numPr>
        <w:ind w:left="284"/>
        <w:jc w:val="both"/>
      </w:pPr>
      <w:r>
        <w:t>posiada wiedzę w dziedzinie obejmującej</w:t>
      </w:r>
      <w:r w:rsidRPr="00FA3F7B">
        <w:t xml:space="preserve"> zakres </w:t>
      </w:r>
      <w:r>
        <w:t>zadania publicznego objętego konkursem.</w:t>
      </w:r>
    </w:p>
    <w:p w:rsidR="00007A5D" w:rsidRPr="00FA3F7B" w:rsidRDefault="00007A5D" w:rsidP="00007A5D">
      <w:pPr>
        <w:pStyle w:val="Default"/>
        <w:jc w:val="both"/>
      </w:pPr>
    </w:p>
    <w:p w:rsidR="00007A5D" w:rsidRPr="00FA3F7B" w:rsidRDefault="00007A5D" w:rsidP="00007A5D">
      <w:pPr>
        <w:pStyle w:val="Default"/>
        <w:jc w:val="both"/>
      </w:pPr>
      <w:r w:rsidRPr="00FA3F7B">
        <w:rPr>
          <w:b/>
          <w:bCs/>
        </w:rPr>
        <w:t xml:space="preserve">III. Zadania Komisji konkursowej: </w:t>
      </w:r>
    </w:p>
    <w:p w:rsidR="00007A5D" w:rsidRDefault="00007A5D" w:rsidP="00007A5D">
      <w:pPr>
        <w:pStyle w:val="Default"/>
        <w:numPr>
          <w:ilvl w:val="0"/>
          <w:numId w:val="2"/>
        </w:numPr>
        <w:jc w:val="both"/>
      </w:pPr>
      <w:r>
        <w:t>o</w:t>
      </w:r>
      <w:r w:rsidRPr="002529B3">
        <w:t xml:space="preserve">cena formalna i merytoryczna ofert złożonych w ramach otwartego konkursu ofert, </w:t>
      </w:r>
      <w:r w:rsidRPr="002529B3">
        <w:br/>
        <w:t xml:space="preserve">z uwzględnieniem kryteriów określonych w treści ogłoszenia o konkursie, </w:t>
      </w:r>
    </w:p>
    <w:p w:rsidR="00007A5D" w:rsidRPr="002529B3" w:rsidRDefault="00007A5D" w:rsidP="00007A5D">
      <w:pPr>
        <w:pStyle w:val="Default"/>
        <w:numPr>
          <w:ilvl w:val="0"/>
          <w:numId w:val="2"/>
        </w:numPr>
        <w:jc w:val="both"/>
      </w:pPr>
      <w:r>
        <w:t>o</w:t>
      </w:r>
      <w:r w:rsidRPr="002529B3">
        <w:t xml:space="preserve">cena wniosków złożonych w ramach naboru </w:t>
      </w:r>
      <w:r w:rsidRPr="00F07A72">
        <w:rPr>
          <w:bCs/>
        </w:rPr>
        <w:t xml:space="preserve">wniosków na </w:t>
      </w:r>
      <w:r w:rsidRPr="002529B3">
        <w:t xml:space="preserve">dofinansowanie imprez </w:t>
      </w:r>
      <w:r w:rsidRPr="002529B3">
        <w:br/>
        <w:t xml:space="preserve">i przedsięwzięć z budżetu Powiatu Brzozowskiego - poprzez wsparcie rzeczowe </w:t>
      </w:r>
      <w:r w:rsidRPr="002529B3">
        <w:br/>
        <w:t>i organizacyjne - w ramach realizacji zadań Powiatu Brzozowskiego z zakresu kultury oraz kultury fizycznej i turystyki</w:t>
      </w:r>
    </w:p>
    <w:p w:rsidR="00007A5D" w:rsidRPr="002529B3" w:rsidRDefault="00007A5D" w:rsidP="00007A5D">
      <w:pPr>
        <w:pStyle w:val="Default"/>
        <w:numPr>
          <w:ilvl w:val="0"/>
          <w:numId w:val="2"/>
        </w:numPr>
        <w:jc w:val="both"/>
      </w:pPr>
      <w:r>
        <w:t>r</w:t>
      </w:r>
      <w:r w:rsidRPr="002529B3">
        <w:t xml:space="preserve">ekomendowanie pozytywnie ocenionych ofert Zarządowi Powiatu w Brzozowie. </w:t>
      </w:r>
    </w:p>
    <w:p w:rsidR="00007A5D" w:rsidRDefault="00007A5D" w:rsidP="00007A5D">
      <w:pPr>
        <w:pStyle w:val="Default"/>
        <w:jc w:val="both"/>
        <w:rPr>
          <w:b/>
          <w:bCs/>
        </w:rPr>
      </w:pPr>
    </w:p>
    <w:p w:rsidR="00007A5D" w:rsidRDefault="00007A5D" w:rsidP="00007A5D">
      <w:pPr>
        <w:pStyle w:val="Default"/>
        <w:jc w:val="both"/>
        <w:rPr>
          <w:b/>
          <w:bCs/>
        </w:rPr>
      </w:pPr>
    </w:p>
    <w:p w:rsidR="00007A5D" w:rsidRPr="00FA3F7B" w:rsidRDefault="00007A5D" w:rsidP="00007A5D">
      <w:pPr>
        <w:pStyle w:val="Default"/>
        <w:jc w:val="both"/>
      </w:pPr>
      <w:r>
        <w:rPr>
          <w:b/>
          <w:bCs/>
        </w:rPr>
        <w:t>I</w:t>
      </w:r>
      <w:r w:rsidRPr="00FA3F7B">
        <w:rPr>
          <w:b/>
          <w:bCs/>
        </w:rPr>
        <w:t xml:space="preserve">V. Miejsce i termin składania zgłoszeń. </w:t>
      </w:r>
    </w:p>
    <w:p w:rsidR="00007A5D" w:rsidRDefault="00007A5D" w:rsidP="00007A5D">
      <w:pPr>
        <w:pStyle w:val="Default"/>
        <w:jc w:val="both"/>
      </w:pPr>
      <w:r w:rsidRPr="00FA3F7B">
        <w:t xml:space="preserve">Zgłoszenia należy </w:t>
      </w:r>
      <w:r>
        <w:t>złożyć</w:t>
      </w:r>
      <w:r w:rsidRPr="00FA3F7B">
        <w:t xml:space="preserve"> na formularzu stanowiącym </w:t>
      </w:r>
      <w:r>
        <w:t>załącznik do ogłoszenia,</w:t>
      </w:r>
      <w:r w:rsidRPr="00FA3F7B">
        <w:t xml:space="preserve"> </w:t>
      </w:r>
      <w:r>
        <w:br/>
      </w:r>
      <w:r w:rsidRPr="00FA3F7B">
        <w:t xml:space="preserve">w zamkniętej kopercie z dopiskiem „Nabór do komisji konkursowej” </w:t>
      </w:r>
      <w:r>
        <w:t>w sekretariacie Starostwa Powiatowego w Brzozowie, 36-200 Brzozów, ul. Armii Krajowej 1.</w:t>
      </w:r>
    </w:p>
    <w:p w:rsidR="00007A5D" w:rsidRDefault="00007A5D" w:rsidP="00007A5D">
      <w:pPr>
        <w:pStyle w:val="Default"/>
        <w:jc w:val="both"/>
        <w:rPr>
          <w:b/>
          <w:bCs/>
        </w:rPr>
      </w:pPr>
      <w:r w:rsidRPr="00FA3F7B">
        <w:t>Termin składania zgłoszeń upływa dnia</w:t>
      </w:r>
      <w:r>
        <w:t xml:space="preserve"> </w:t>
      </w:r>
      <w:r>
        <w:rPr>
          <w:b/>
        </w:rPr>
        <w:t>2 marca 2023 r.</w:t>
      </w:r>
    </w:p>
    <w:p w:rsidR="00007A5D" w:rsidRDefault="00007A5D" w:rsidP="00007A5D">
      <w:pPr>
        <w:pStyle w:val="Default"/>
        <w:jc w:val="both"/>
        <w:rPr>
          <w:b/>
          <w:bCs/>
        </w:rPr>
      </w:pPr>
    </w:p>
    <w:p w:rsidR="00007A5D" w:rsidRPr="00C96701" w:rsidRDefault="00007A5D" w:rsidP="00007A5D">
      <w:pPr>
        <w:pStyle w:val="Default"/>
        <w:jc w:val="both"/>
        <w:rPr>
          <w:b/>
          <w:bCs/>
        </w:rPr>
      </w:pPr>
      <w:r>
        <w:rPr>
          <w:b/>
          <w:bCs/>
        </w:rPr>
        <w:t>V</w:t>
      </w:r>
      <w:r w:rsidRPr="00FA3F7B">
        <w:rPr>
          <w:b/>
          <w:bCs/>
        </w:rPr>
        <w:t xml:space="preserve">. </w:t>
      </w:r>
      <w:r>
        <w:rPr>
          <w:b/>
          <w:bCs/>
        </w:rPr>
        <w:t>O</w:t>
      </w:r>
      <w:r w:rsidRPr="00C96701">
        <w:rPr>
          <w:b/>
          <w:bCs/>
        </w:rPr>
        <w:t xml:space="preserve">gólna klauzula informacyjna </w:t>
      </w:r>
      <w:r>
        <w:rPr>
          <w:b/>
          <w:bCs/>
        </w:rPr>
        <w:t>RODO</w:t>
      </w:r>
    </w:p>
    <w:p w:rsidR="00007A5D" w:rsidRPr="00FA3F7B" w:rsidRDefault="00007A5D" w:rsidP="00007A5D">
      <w:pPr>
        <w:pStyle w:val="Default"/>
        <w:jc w:val="both"/>
      </w:pPr>
    </w:p>
    <w:p w:rsidR="00007A5D" w:rsidRPr="00C96701" w:rsidRDefault="00007A5D" w:rsidP="00007A5D">
      <w:pPr>
        <w:pStyle w:val="Default"/>
        <w:jc w:val="both"/>
        <w:rPr>
          <w:bCs/>
        </w:rPr>
      </w:pPr>
      <w:r w:rsidRPr="00C96701">
        <w:rPr>
          <w:bCs/>
        </w:rPr>
        <w:t xml:space="preserve">Zgodnie z art. 13 ust. 1 i 2 rozporządzenia Parlamentu Europejskiego i Rady (UE) 2016/679 </w:t>
      </w:r>
    </w:p>
    <w:p w:rsidR="00007A5D" w:rsidRPr="00C96701" w:rsidRDefault="00007A5D" w:rsidP="00007A5D">
      <w:pPr>
        <w:pStyle w:val="Default"/>
        <w:jc w:val="both"/>
        <w:rPr>
          <w:bCs/>
        </w:rPr>
      </w:pPr>
      <w:r w:rsidRPr="00C96701">
        <w:rPr>
          <w:bCs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Nr 119/1) – zwanego dalej RODO r. informuję, iż: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>
        <w:rPr>
          <w:bCs/>
        </w:rPr>
        <w:t xml:space="preserve">1. </w:t>
      </w:r>
      <w:r w:rsidRPr="00DD52C5">
        <w:rPr>
          <w:bCs/>
        </w:rPr>
        <w:t xml:space="preserve"> Administratorem Pani/Pana danych osobowych jest Starosta Brzozowski.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Dane przetwarzane są w Starostwie Powiatowym w Brzozowie, ul. Armii Krajowej 1,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ul. 3 Maja 51, ul. Sienkiewicza 2.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2. Administrator wyznaczył Inspektora Ochrony Danych, z którym mogą się Państwo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kontaktować we wszystkich sprawach dotyczących przetwarzania danych osobowych za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pośrednictwem adresu email: inspektor@cbi24.pl lub pisemnie na adres Administratora.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3. Pani/Pana dane osobowe przetwarzane będą w celu realizacji ustawowych zadań Starostwa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Powiatowego w Brzozowie, na podstawie art. 6 ust.1 lit. b, c, d, e, ogólnego rozporządzenia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o ochronie danych osobowych, tj.: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DD52C5">
        <w:rPr>
          <w:bCs/>
        </w:rPr>
        <w:t>przetwarzanie jest niezbędne do wykonania umowy, której stroną jest osoba, której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dane dotyczą, lub do podjęcia działań na żądanie osoby, której dane dotyczą, przed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zawarciem umowy;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DD52C5">
        <w:rPr>
          <w:bCs/>
        </w:rPr>
        <w:t>przetwarzanie jest niezbędne do wypełnienia obowiązku prawnego ciążącego na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administratorze;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DD52C5">
        <w:rPr>
          <w:bCs/>
        </w:rPr>
        <w:t>przetwarzanie jest niezbędne do ochrony żywotnych interesów osoby, której dane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dotyczą, lub innej osoby fizycznej;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DD52C5">
        <w:rPr>
          <w:bCs/>
        </w:rPr>
        <w:t>przetwarzanie jest niezbędne do wykonania zadania realizowanego w interesie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publicznym lub w ramach sprawowania władzy publicznej powierzonej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>
        <w:rPr>
          <w:bCs/>
        </w:rPr>
        <w:t>administratorowi.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4. Odbiorcą Pani/Pana danych osobowych nie będą, podmioty inne, niż upoważnione na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podstawie przepisów prawa.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5. Posiada Pani/Pan prawo dostępu do treści swoich danych i ich sprostowania, usunięcia,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ograniczenia przetwarzania, oraz prawo do wniesienia sprzeciwu wobec przetwarzania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i prawo do cofnięcia zgody na przetwarzanie danych osobowych.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6. Pani/Pana dane osobowe będą przetwarzane w czasie określonym przepisami prawa, oraz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zgodnie z instrukcją kancelaryjną.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7. Ma Pani/Pan prawo wniesienia skargi do PUODO (Prezes Urzędu Ochrony Danych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Osobowych) gdy uzna Pani/Pan, iż przetwarzanie danych osobowych Pani/Pana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dotyczących narusza przepisy ogólnego rozporządzenia o ochronie danych osobowych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z dnia 27 kwietnia 2016 r.;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8. Podanie przez Panią/Pana danych osobowych jest wymogiem ustawowym w zakresie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określonym przepisami prawa. W pozostałym zakresie podanie danych jest dobrowolne,</w:t>
      </w:r>
    </w:p>
    <w:p w:rsidR="00007A5D" w:rsidRPr="00DD52C5" w:rsidRDefault="00007A5D" w:rsidP="00007A5D">
      <w:pPr>
        <w:pStyle w:val="Default"/>
        <w:jc w:val="both"/>
        <w:rPr>
          <w:bCs/>
        </w:rPr>
      </w:pPr>
      <w:r w:rsidRPr="00DD52C5">
        <w:rPr>
          <w:bCs/>
        </w:rPr>
        <w:t>jednakże konsekwencją niepodania danych osobowych będzie zaprzestanie</w:t>
      </w:r>
    </w:p>
    <w:p w:rsidR="00007A5D" w:rsidRPr="00FA3F7B" w:rsidRDefault="00007A5D" w:rsidP="00007A5D">
      <w:pPr>
        <w:pStyle w:val="Default"/>
        <w:jc w:val="both"/>
      </w:pPr>
      <w:r w:rsidRPr="00DD52C5">
        <w:rPr>
          <w:bCs/>
        </w:rPr>
        <w:t>wnioskowanych przez Panią/Pana czynności prawnych</w:t>
      </w:r>
      <w:r>
        <w:rPr>
          <w:bCs/>
        </w:rPr>
        <w:t>.</w:t>
      </w:r>
    </w:p>
    <w:p w:rsidR="00007A5D" w:rsidRDefault="00007A5D" w:rsidP="00007A5D">
      <w:pPr>
        <w:pStyle w:val="Default"/>
      </w:pPr>
    </w:p>
    <w:p w:rsidR="00007A5D" w:rsidRDefault="00007A5D" w:rsidP="00007A5D">
      <w:bookmarkStart w:id="0" w:name="_GoBack"/>
      <w:bookmarkEnd w:id="0"/>
    </w:p>
    <w:sectPr w:rsidR="0000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0B" w:rsidRDefault="00C75D0B" w:rsidP="00C86DCB">
      <w:r>
        <w:separator/>
      </w:r>
    </w:p>
  </w:endnote>
  <w:endnote w:type="continuationSeparator" w:id="0">
    <w:p w:rsidR="00C75D0B" w:rsidRDefault="00C75D0B" w:rsidP="00C8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0B" w:rsidRDefault="00C75D0B" w:rsidP="00C86DCB">
      <w:r>
        <w:separator/>
      </w:r>
    </w:p>
  </w:footnote>
  <w:footnote w:type="continuationSeparator" w:id="0">
    <w:p w:rsidR="00C75D0B" w:rsidRDefault="00C75D0B" w:rsidP="00C8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60CA6"/>
    <w:multiLevelType w:val="hybridMultilevel"/>
    <w:tmpl w:val="797E59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3FE6F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B2646C"/>
    <w:multiLevelType w:val="hybridMultilevel"/>
    <w:tmpl w:val="03CC0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1045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1B"/>
    <w:rsid w:val="00007A5D"/>
    <w:rsid w:val="000362FD"/>
    <w:rsid w:val="001F5928"/>
    <w:rsid w:val="00213BE5"/>
    <w:rsid w:val="00253559"/>
    <w:rsid w:val="002944D1"/>
    <w:rsid w:val="002B3973"/>
    <w:rsid w:val="002E23BC"/>
    <w:rsid w:val="003A5DC0"/>
    <w:rsid w:val="003C6B0A"/>
    <w:rsid w:val="00485407"/>
    <w:rsid w:val="004B0F89"/>
    <w:rsid w:val="004E5CB1"/>
    <w:rsid w:val="0058490A"/>
    <w:rsid w:val="00653648"/>
    <w:rsid w:val="00663049"/>
    <w:rsid w:val="006C6907"/>
    <w:rsid w:val="00747824"/>
    <w:rsid w:val="007D07E3"/>
    <w:rsid w:val="0084691C"/>
    <w:rsid w:val="0089491D"/>
    <w:rsid w:val="009118ED"/>
    <w:rsid w:val="00942118"/>
    <w:rsid w:val="00981291"/>
    <w:rsid w:val="00AE4ADE"/>
    <w:rsid w:val="00AF2CFE"/>
    <w:rsid w:val="00B34E03"/>
    <w:rsid w:val="00B35121"/>
    <w:rsid w:val="00BE4F0F"/>
    <w:rsid w:val="00BF6803"/>
    <w:rsid w:val="00C51CA1"/>
    <w:rsid w:val="00C75D0B"/>
    <w:rsid w:val="00C86DCB"/>
    <w:rsid w:val="00C9224F"/>
    <w:rsid w:val="00C9501B"/>
    <w:rsid w:val="00CC1451"/>
    <w:rsid w:val="00D37AB2"/>
    <w:rsid w:val="00D64F5A"/>
    <w:rsid w:val="00DD54D3"/>
    <w:rsid w:val="00DD65C3"/>
    <w:rsid w:val="00E12706"/>
    <w:rsid w:val="00E74016"/>
    <w:rsid w:val="00E8179E"/>
    <w:rsid w:val="00E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703ED-D17F-4CE6-B0C7-8CFD7392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elegancki"/>
    <w:qFormat/>
    <w:rsid w:val="00C95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1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07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JacekC</dc:creator>
  <cp:keywords/>
  <dc:description/>
  <cp:lastModifiedBy>JacekC</cp:lastModifiedBy>
  <cp:revision>5</cp:revision>
  <cp:lastPrinted>2023-02-08T07:22:00Z</cp:lastPrinted>
  <dcterms:created xsi:type="dcterms:W3CDTF">2023-02-08T07:17:00Z</dcterms:created>
  <dcterms:modified xsi:type="dcterms:W3CDTF">2023-02-23T08:32:00Z</dcterms:modified>
</cp:coreProperties>
</file>